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D6" w:rsidRPr="00886539" w:rsidRDefault="007315D6" w:rsidP="007315D6">
      <w:pPr>
        <w:pStyle w:val="Ingenmellomrom"/>
        <w:jc w:val="center"/>
        <w:rPr>
          <w:sz w:val="40"/>
          <w:szCs w:val="40"/>
        </w:rPr>
      </w:pPr>
      <w:r w:rsidRPr="00886539">
        <w:rPr>
          <w:sz w:val="40"/>
          <w:szCs w:val="40"/>
        </w:rPr>
        <w:t>Fellesmøte sjøørretprosjektet</w:t>
      </w:r>
    </w:p>
    <w:p w:rsidR="007315D6" w:rsidRDefault="007315D6" w:rsidP="007315D6">
      <w:pPr>
        <w:pStyle w:val="Ingenmellomrom"/>
        <w:jc w:val="center"/>
        <w:rPr>
          <w:sz w:val="40"/>
          <w:szCs w:val="40"/>
        </w:rPr>
      </w:pPr>
      <w:r>
        <w:rPr>
          <w:sz w:val="40"/>
          <w:szCs w:val="40"/>
        </w:rPr>
        <w:t>18.02.16</w:t>
      </w:r>
    </w:p>
    <w:p w:rsidR="007315D6" w:rsidRPr="00886539" w:rsidRDefault="007315D6" w:rsidP="007315D6">
      <w:pPr>
        <w:pStyle w:val="Ingenmellomrom"/>
        <w:jc w:val="center"/>
        <w:rPr>
          <w:sz w:val="40"/>
          <w:szCs w:val="40"/>
        </w:rPr>
      </w:pPr>
    </w:p>
    <w:p w:rsidR="007315D6" w:rsidRDefault="007315D6" w:rsidP="007315D6">
      <w:pPr>
        <w:pStyle w:val="Ingenmellomrom"/>
      </w:pPr>
      <w:r>
        <w:t>Ønsker å si velkommen til nytt fellesmøte i sjøørretprosjektet torsdag 18.02.16.</w:t>
      </w:r>
    </w:p>
    <w:p w:rsidR="007315D6" w:rsidRDefault="007315D6" w:rsidP="007315D6">
      <w:pPr>
        <w:pStyle w:val="Ingenmellomrom"/>
      </w:pPr>
      <w:r>
        <w:t>Vi begynner kl18 og holder gjerne på et par timer.</w:t>
      </w:r>
    </w:p>
    <w:p w:rsidR="007315D6" w:rsidRDefault="007315D6" w:rsidP="007315D6">
      <w:pPr>
        <w:pStyle w:val="Ingenmellomrom"/>
      </w:pPr>
    </w:p>
    <w:p w:rsidR="007315D6" w:rsidRDefault="007315D6" w:rsidP="007315D6">
      <w:pPr>
        <w:pStyle w:val="Ingenmellomrom"/>
      </w:pPr>
      <w:r>
        <w:t>Grunnet usikkerhet om hvor mange som kommer, er det svært ønskelig at deltakere(alle er hjertelig velkommen) sender påmelding til Olav Scrøder i A-Agder JFF, da vi slik lettere kan sørge for at det blir plass til alle sammen.</w:t>
      </w:r>
    </w:p>
    <w:p w:rsidR="007315D6" w:rsidRDefault="007315D6" w:rsidP="007315D6">
      <w:pPr>
        <w:pStyle w:val="Ingenmellomrom"/>
        <w:rPr>
          <w:rFonts w:cs="Segoe UI"/>
        </w:rPr>
      </w:pPr>
      <w:r>
        <w:t xml:space="preserve">Påmelding sendes på </w:t>
      </w:r>
      <w:proofErr w:type="spellStart"/>
      <w:r>
        <w:t>mail</w:t>
      </w:r>
      <w:proofErr w:type="spellEnd"/>
      <w:r>
        <w:t xml:space="preserve"> </w:t>
      </w:r>
      <w:hyperlink r:id="rId5" w:history="1">
        <w:r w:rsidRPr="004D518A">
          <w:rPr>
            <w:rStyle w:val="Hyperkobling"/>
            <w:rFonts w:ascii="Droid Sans" w:hAnsi="Droid Sans" w:cs="Segoe UI"/>
          </w:rPr>
          <w:t>austagder@njff.org</w:t>
        </w:r>
      </w:hyperlink>
      <w:r>
        <w:rPr>
          <w:rFonts w:ascii="Droid Sans" w:hAnsi="Droid Sans" w:cs="Segoe UI"/>
          <w:color w:val="444444"/>
          <w:sz w:val="14"/>
          <w:szCs w:val="14"/>
        </w:rPr>
        <w:t xml:space="preserve"> </w:t>
      </w:r>
      <w:r w:rsidR="00817C96">
        <w:rPr>
          <w:rFonts w:ascii="Droid Sans" w:hAnsi="Droid Sans" w:cs="Segoe UI"/>
          <w:color w:val="444444"/>
          <w:sz w:val="14"/>
          <w:szCs w:val="14"/>
        </w:rPr>
        <w:t xml:space="preserve"> </w:t>
      </w:r>
      <w:proofErr w:type="spellStart"/>
      <w:r w:rsidR="00022AB6">
        <w:rPr>
          <w:rFonts w:cs="Segoe UI"/>
        </w:rPr>
        <w:t>innen</w:t>
      </w:r>
      <w:proofErr w:type="spellEnd"/>
      <w:r w:rsidR="00022AB6">
        <w:rPr>
          <w:rFonts w:cs="Segoe UI"/>
        </w:rPr>
        <w:t xml:space="preserve"> 02.02.16</w:t>
      </w:r>
    </w:p>
    <w:p w:rsidR="00391EA6" w:rsidRDefault="00022AB6" w:rsidP="007315D6">
      <w:pPr>
        <w:pStyle w:val="Ingenmellomrom"/>
        <w:rPr>
          <w:rFonts w:ascii="Calibri" w:hAnsi="Calibri"/>
        </w:rPr>
      </w:pPr>
      <w:r>
        <w:rPr>
          <w:rFonts w:cs="Segoe UI"/>
        </w:rPr>
        <w:t xml:space="preserve">Møtested blir opplyst når vi vet </w:t>
      </w:r>
      <w:proofErr w:type="spellStart"/>
      <w:r>
        <w:rPr>
          <w:rFonts w:cs="Segoe UI"/>
        </w:rPr>
        <w:t>hvor</w:t>
      </w:r>
      <w:proofErr w:type="spellEnd"/>
      <w:r>
        <w:rPr>
          <w:rFonts w:cs="Segoe UI"/>
        </w:rPr>
        <w:t xml:space="preserve"> mange som kommer,</w:t>
      </w:r>
      <w:r w:rsidR="00817C96">
        <w:rPr>
          <w:rFonts w:cs="Segoe UI"/>
        </w:rPr>
        <w:t xml:space="preserve"> det vil bli lagt ut på nattsida </w:t>
      </w:r>
      <w:r>
        <w:rPr>
          <w:rFonts w:cs="Segoe UI"/>
        </w:rPr>
        <w:t xml:space="preserve"> </w:t>
      </w:r>
      <w:hyperlink r:id="rId6" w:history="1">
        <w:r>
          <w:rPr>
            <w:rStyle w:val="Hyperkobling"/>
            <w:rFonts w:ascii="Calibri" w:hAnsi="Calibri"/>
          </w:rPr>
          <w:t>www.njff.no/austagder</w:t>
        </w:r>
      </w:hyperlink>
      <w:r>
        <w:rPr>
          <w:rFonts w:ascii="Calibri" w:hAnsi="Calibri"/>
          <w:color w:val="1F497D"/>
        </w:rPr>
        <w:t xml:space="preserve"> </w:t>
      </w:r>
      <w:r w:rsidR="00817C96">
        <w:rPr>
          <w:rFonts w:ascii="Calibri" w:hAnsi="Calibri"/>
        </w:rPr>
        <w:t xml:space="preserve">og sendt ut pr. mail. </w:t>
      </w:r>
    </w:p>
    <w:p w:rsidR="00817C96" w:rsidRDefault="00817C96" w:rsidP="007315D6">
      <w:pPr>
        <w:pStyle w:val="Ingenmellomrom"/>
        <w:rPr>
          <w:rFonts w:ascii="Calibri" w:hAnsi="Calibri"/>
        </w:rPr>
      </w:pPr>
    </w:p>
    <w:p w:rsidR="00817C96" w:rsidRPr="00022AB6" w:rsidRDefault="00817C96" w:rsidP="007315D6">
      <w:pPr>
        <w:pStyle w:val="Ingenmellomrom"/>
        <w:rPr>
          <w:rFonts w:cs="Segoe UI"/>
        </w:rPr>
      </w:pPr>
      <w:bookmarkStart w:id="0" w:name="_GoBack"/>
      <w:bookmarkEnd w:id="0"/>
    </w:p>
    <w:p w:rsidR="007315D6" w:rsidRDefault="007315D6" w:rsidP="007315D6">
      <w:pPr>
        <w:pStyle w:val="Ingenmellomrom"/>
        <w:rPr>
          <w:rFonts w:cs="Segoe UI"/>
        </w:rPr>
      </w:pPr>
      <w:r>
        <w:rPr>
          <w:rFonts w:cs="Segoe UI"/>
        </w:rPr>
        <w:t>(Det vil bli servert kaffe og noe lett å bite i)</w:t>
      </w:r>
    </w:p>
    <w:p w:rsidR="007315D6" w:rsidRDefault="007315D6" w:rsidP="007315D6">
      <w:pPr>
        <w:pStyle w:val="Ingenmellomrom"/>
        <w:rPr>
          <w:rFonts w:cs="Segoe UI"/>
        </w:rPr>
      </w:pPr>
    </w:p>
    <w:p w:rsidR="007315D6" w:rsidRDefault="007315D6" w:rsidP="007315D6">
      <w:pPr>
        <w:pStyle w:val="Ingenmellomrom"/>
        <w:rPr>
          <w:rFonts w:cs="Segoe UI"/>
        </w:rPr>
      </w:pPr>
      <w:r>
        <w:rPr>
          <w:rFonts w:cs="Segoe UI"/>
        </w:rPr>
        <w:tab/>
      </w:r>
    </w:p>
    <w:p w:rsidR="007315D6" w:rsidRDefault="007315D6" w:rsidP="007315D6">
      <w:pPr>
        <w:pStyle w:val="Ingenmellomrom"/>
        <w:rPr>
          <w:rFonts w:cs="Segoe UI"/>
        </w:rPr>
      </w:pPr>
      <w:r>
        <w:rPr>
          <w:rFonts w:cs="Segoe UI"/>
        </w:rPr>
        <w:t>Agenda:</w:t>
      </w:r>
    </w:p>
    <w:p w:rsidR="007315D6" w:rsidRDefault="007315D6" w:rsidP="007315D6">
      <w:pPr>
        <w:pStyle w:val="Ingenmellomrom"/>
      </w:pPr>
    </w:p>
    <w:p w:rsidR="007315D6" w:rsidRDefault="007315D6" w:rsidP="007315D6">
      <w:pPr>
        <w:pStyle w:val="Ingenmellomrom"/>
        <w:numPr>
          <w:ilvl w:val="0"/>
          <w:numId w:val="1"/>
        </w:numPr>
      </w:pPr>
      <w:r>
        <w:t>Velkomen</w:t>
      </w:r>
    </w:p>
    <w:p w:rsidR="007315D6" w:rsidRDefault="007315D6" w:rsidP="007315D6">
      <w:pPr>
        <w:pStyle w:val="Ingenmellomrom"/>
        <w:numPr>
          <w:ilvl w:val="0"/>
          <w:numId w:val="1"/>
        </w:numPr>
      </w:pPr>
      <w:r>
        <w:t>Vanndirektivet, registreringsprosjektet, samarbeid med kommune/fylke (Tanja Øverland)</w:t>
      </w:r>
      <w:r w:rsidRPr="007D3A65">
        <w:t xml:space="preserve"> </w:t>
      </w:r>
    </w:p>
    <w:p w:rsidR="007315D6" w:rsidRDefault="007315D6" w:rsidP="007315D6">
      <w:pPr>
        <w:pStyle w:val="Ingenmellomrom"/>
        <w:numPr>
          <w:ilvl w:val="0"/>
          <w:numId w:val="1"/>
        </w:numPr>
      </w:pPr>
      <w:r>
        <w:t>Kartløsning + Viktigheten av de små bekkene (Kjetil Flakke)</w:t>
      </w:r>
    </w:p>
    <w:p w:rsidR="007315D6" w:rsidRDefault="007315D6" w:rsidP="007315D6">
      <w:pPr>
        <w:pStyle w:val="Ingenmellomrom"/>
        <w:numPr>
          <w:ilvl w:val="0"/>
          <w:numId w:val="1"/>
        </w:numPr>
      </w:pPr>
      <w:r>
        <w:t>Fiskeforvalter Frode Kroglund har vært en tur i Danmark og vil forteller litt om hva de har fått til.</w:t>
      </w:r>
    </w:p>
    <w:p w:rsidR="007315D6" w:rsidRDefault="007315D6" w:rsidP="007315D6">
      <w:pPr>
        <w:pStyle w:val="Ingenmellomrom"/>
        <w:numPr>
          <w:ilvl w:val="0"/>
          <w:numId w:val="1"/>
        </w:numPr>
      </w:pPr>
      <w:r>
        <w:t>Sjøoverlevesle av sjøørret i Agderregionen (Tormod Haraldstad fra NIVA, pitt-merking).</w:t>
      </w:r>
    </w:p>
    <w:p w:rsidR="007315D6" w:rsidRDefault="007315D6" w:rsidP="007315D6">
      <w:pPr>
        <w:pStyle w:val="Ingenmellomrom"/>
        <w:numPr>
          <w:ilvl w:val="0"/>
          <w:numId w:val="1"/>
        </w:numPr>
      </w:pPr>
      <w:r>
        <w:t>Sjøørretprosjektet i Tvedestrand</w:t>
      </w:r>
      <w:r w:rsidR="00527EE7">
        <w:t>sfjorden</w:t>
      </w:r>
      <w:r>
        <w:t xml:space="preserve"> (Espen Moland Olsen fra Flødevigen vil fortelle oss litt om dette).</w:t>
      </w:r>
    </w:p>
    <w:p w:rsidR="007315D6" w:rsidRDefault="007315D6" w:rsidP="007315D6">
      <w:pPr>
        <w:pStyle w:val="Ingenmellomrom"/>
      </w:pPr>
    </w:p>
    <w:p w:rsidR="007315D6" w:rsidRDefault="007315D6" w:rsidP="007315D6">
      <w:pPr>
        <w:pStyle w:val="Ingenmellomrom"/>
      </w:pPr>
    </w:p>
    <w:p w:rsidR="007315D6" w:rsidRDefault="007315D6" w:rsidP="007315D6">
      <w:pPr>
        <w:pStyle w:val="Ingenmellomrom"/>
      </w:pPr>
    </w:p>
    <w:p w:rsidR="007315D6" w:rsidRDefault="007315D6" w:rsidP="007315D6">
      <w:pPr>
        <w:pStyle w:val="Ingenmellomrom"/>
      </w:pPr>
      <w:r>
        <w:t>Håper så mange som mulig kan bli med (og ta gjerne med en venn</w:t>
      </w:r>
      <w:r>
        <w:sym w:font="Wingdings" w:char="F04A"/>
      </w:r>
      <w:r>
        <w:t>).</w:t>
      </w:r>
    </w:p>
    <w:p w:rsidR="007315D6" w:rsidRDefault="007315D6" w:rsidP="007315D6">
      <w:pPr>
        <w:pStyle w:val="Ingenmellomrom"/>
      </w:pPr>
    </w:p>
    <w:p w:rsidR="007315D6" w:rsidRDefault="007315D6" w:rsidP="007315D6">
      <w:pPr>
        <w:pStyle w:val="Ingenmellomrom"/>
      </w:pPr>
    </w:p>
    <w:p w:rsidR="007315D6" w:rsidRDefault="007315D6" w:rsidP="007315D6">
      <w:pPr>
        <w:pStyle w:val="Ingenmellomrom"/>
      </w:pPr>
      <w:r>
        <w:t>Mvh</w:t>
      </w:r>
    </w:p>
    <w:p w:rsidR="007315D6" w:rsidRDefault="007315D6" w:rsidP="007315D6">
      <w:pPr>
        <w:pStyle w:val="Ingenmellomrom"/>
      </w:pPr>
      <w:r>
        <w:t>Kjetil Flakke</w:t>
      </w:r>
    </w:p>
    <w:p w:rsidR="007315D6" w:rsidRDefault="007315D6" w:rsidP="007315D6">
      <w:pPr>
        <w:pStyle w:val="Ingenmellomrom"/>
      </w:pPr>
      <w:r>
        <w:t>Arendal JFF</w:t>
      </w:r>
    </w:p>
    <w:p w:rsidR="00E14964" w:rsidRDefault="00E14964"/>
    <w:p w:rsidR="00527EE7" w:rsidRDefault="00527EE7">
      <w:r>
        <w:rPr>
          <w:rFonts w:ascii="Droid Sans" w:hAnsi="Droid Sans" w:cs="Segoe UI"/>
          <w:noProof/>
          <w:color w:val="444444"/>
          <w:sz w:val="20"/>
          <w:szCs w:val="20"/>
          <w:lang w:val="nb-NO" w:eastAsia="nb-NO"/>
        </w:rPr>
        <w:drawing>
          <wp:inline distT="0" distB="0" distL="0" distR="0">
            <wp:extent cx="1581150" cy="1581150"/>
            <wp:effectExtent l="19050" t="0" r="0" b="0"/>
            <wp:docPr id="4" name="Picture 4" descr="http://www.njff.no/aust-agder/arendal/Documents/logo_aj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jff.no/aust-agder/arendal/Documents/logo_ajf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7EE7" w:rsidSect="00E1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5241F"/>
    <w:multiLevelType w:val="hybridMultilevel"/>
    <w:tmpl w:val="E09C6E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315D6"/>
    <w:rsid w:val="00001AB9"/>
    <w:rsid w:val="00022AB6"/>
    <w:rsid w:val="00391EA6"/>
    <w:rsid w:val="00527EE7"/>
    <w:rsid w:val="00702420"/>
    <w:rsid w:val="007315D6"/>
    <w:rsid w:val="00817C96"/>
    <w:rsid w:val="0085395C"/>
    <w:rsid w:val="00C920B0"/>
    <w:rsid w:val="00D106AB"/>
    <w:rsid w:val="00D97D33"/>
    <w:rsid w:val="00DE4536"/>
    <w:rsid w:val="00E1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6A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315D6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7315D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2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7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315D6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7315D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2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7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jff.no/austagder" TargetMode="External"/><Relationship Id="rId5" Type="http://schemas.openxmlformats.org/officeDocument/2006/relationships/hyperlink" Target="mailto:austagder@njff.org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Kjetil</dc:creator>
  <cp:lastModifiedBy>Tor Martin</cp:lastModifiedBy>
  <cp:revision>2</cp:revision>
  <dcterms:created xsi:type="dcterms:W3CDTF">2016-01-26T12:47:00Z</dcterms:created>
  <dcterms:modified xsi:type="dcterms:W3CDTF">2016-01-26T12:47:00Z</dcterms:modified>
</cp:coreProperties>
</file>